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87" w:rsidRPr="00F20487" w:rsidRDefault="001C41A5" w:rsidP="00F20487">
      <w:pPr>
        <w:spacing w:after="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color w:val="000000"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-163618</wp:posOffset>
            </wp:positionH>
            <wp:positionV relativeFrom="paragraph">
              <wp:posOffset>-612140</wp:posOffset>
            </wp:positionV>
            <wp:extent cx="1083310" cy="719455"/>
            <wp:effectExtent l="0" t="0" r="254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692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87" w:rsidRPr="00F2048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  <w:t>La Forestière 201</w:t>
      </w:r>
      <w:r w:rsidR="00F20487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  <w:t>9</w:t>
      </w:r>
    </w:p>
    <w:p w:rsidR="00AE5558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2 distances au choix:</w:t>
      </w:r>
    </w:p>
    <w:p w:rsidR="00F20487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Courses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nature de 1</w:t>
      </w:r>
      <w:r w:rsid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8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Km </w:t>
      </w:r>
      <w:r w:rsidR="001C41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40</w:t>
      </w:r>
      <w:r w:rsidR="00DA3C0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0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à partir de </w:t>
      </w:r>
      <w:r w:rsidRPr="00AE555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Junior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ou 7 Km 500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partir de </w:t>
      </w:r>
      <w:r w:rsidRPr="00AE555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Cadet</w:t>
      </w:r>
    </w:p>
    <w:p w:rsidR="00AE5558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AE5558" w:rsidRPr="00AE5558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</w:pPr>
      <w:r w:rsidRPr="00AE555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Horaires :</w:t>
      </w:r>
    </w:p>
    <w:p w:rsidR="00AE5558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Retrait des dossards de 8h30 à 9h30</w:t>
      </w:r>
    </w:p>
    <w:p w:rsidR="00AE5558" w:rsidRPr="00F20487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Départ 7 Km 500: </w:t>
      </w:r>
      <w:r w:rsidR="00FD23C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10h00</w:t>
      </w:r>
    </w:p>
    <w:p w:rsid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Départ 1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8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Km </w:t>
      </w:r>
      <w:r w:rsidR="001C41A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400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: </w:t>
      </w:r>
      <w:r w:rsidR="002A3F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9h45</w:t>
      </w:r>
    </w:p>
    <w:p w:rsidR="00AE5558" w:rsidRPr="00F20487" w:rsidRDefault="00AE5558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i/>
          <w:iCs/>
          <w:color w:val="000000"/>
          <w:sz w:val="19"/>
          <w:szCs w:val="19"/>
          <w:lang w:eastAsia="fr-FR"/>
        </w:rPr>
      </w:pPr>
      <w:r w:rsidRPr="00F20487">
        <w:rPr>
          <w:rFonts w:ascii="Comic Sans MS" w:eastAsia="Times New Roman" w:hAnsi="Comic Sans MS" w:cs="Times New Roman"/>
          <w:i/>
          <w:iCs/>
          <w:color w:val="000000"/>
          <w:sz w:val="19"/>
          <w:szCs w:val="19"/>
          <w:lang w:eastAsia="fr-FR"/>
        </w:rPr>
        <w:t>Indication kilométrique tous les Kms</w:t>
      </w:r>
      <w:proofErr w:type="gramStart"/>
      <w:r w:rsidRPr="00F20487">
        <w:rPr>
          <w:rFonts w:ascii="Comic Sans MS" w:eastAsia="Times New Roman" w:hAnsi="Comic Sans MS" w:cs="Times New Roman"/>
          <w:i/>
          <w:iCs/>
          <w:color w:val="000000"/>
          <w:sz w:val="19"/>
          <w:szCs w:val="19"/>
          <w:lang w:eastAsia="fr-FR"/>
        </w:rPr>
        <w:t>.</w:t>
      </w:r>
      <w:proofErr w:type="gramEnd"/>
      <w:r w:rsidRPr="00F20487">
        <w:rPr>
          <w:rFonts w:ascii="Comic Sans MS" w:eastAsia="Times New Roman" w:hAnsi="Comic Sans MS" w:cs="Times New Roman"/>
          <w:i/>
          <w:iCs/>
          <w:color w:val="000000"/>
          <w:sz w:val="19"/>
          <w:szCs w:val="19"/>
          <w:lang w:eastAsia="fr-FR"/>
        </w:rPr>
        <w:br/>
        <w:t>Ravitaillement sur le parcours et à l'arrivée.</w:t>
      </w: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Courses Enfants: gratuites !!!</w:t>
      </w: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Enfants de débutant à poussin (201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200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8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Enfants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minime à benjamin (200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7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200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AE5558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Inscription sur place uniquement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Obligatoire: </w:t>
      </w:r>
      <w:r w:rsidRPr="00AE5558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>fournir le certificat médical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:rsidR="00F20487" w:rsidRPr="00F20487" w:rsidRDefault="00F20487" w:rsidP="00F2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bookmarkStart w:id="0" w:name="_GoBack"/>
      <w:bookmarkEnd w:id="0"/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Règlement: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Art.1.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Dans le cadre de la mise en place des règles de sécurité et au regard de l’article L.231-3 du code du sport, chaque participant devra fournir </w:t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obligatoirement :</w:t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br/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 w:rsidRPr="001C41A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Pour les licenciés 2018/2019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FFA ou UFOLEP Athlétisme, </w:t>
      </w:r>
      <w:r w:rsidRPr="001C41A5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>une photocopie de leur licence.</w:t>
      </w:r>
      <w:r w:rsidRPr="001C41A5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br/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</w:t>
      </w:r>
      <w:r w:rsidRPr="001C41A5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Pour les non licenciés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</w:t>
      </w:r>
      <w:r w:rsidRPr="001C41A5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>photocopie du certificat médical de non contre-indication à la pratique de la course à pied en compétition, datant de moins d’un an à la date de la course.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Ce document sera conservé définitivement par les organisateurs en tant que justificatif en cas d’accident. Aucun autre document ne peut être accepté pour attester de la présentation du certificat médical.</w:t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Art.2.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Les organisateurs sont couverts par une assurance responsabilité civil</w:t>
      </w:r>
      <w:r w:rsidR="006519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 souscrite auprès de « </w:t>
      </w:r>
      <w:r w:rsidR="00651909" w:rsidRPr="00651909">
        <w:rPr>
          <w:b/>
          <w:sz w:val="24"/>
        </w:rPr>
        <w:t>Smacl assurances</w:t>
      </w:r>
      <w:r w:rsidRPr="00651909">
        <w:rPr>
          <w:rFonts w:ascii="Comic Sans MS" w:eastAsia="Times New Roman" w:hAnsi="Comic Sans MS" w:cs="Times New Roman"/>
          <w:color w:val="000000"/>
          <w:sz w:val="28"/>
          <w:szCs w:val="24"/>
          <w:lang w:eastAsia="fr-FR"/>
        </w:rPr>
        <w:t xml:space="preserve"> 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». Les licenciés bénéficient des garanties accordées par l’assurance liée à leur licence. Il incombe aux non licenciés de s’assurer personnellement.</w:t>
      </w:r>
      <w:r w:rsidR="00651909" w:rsidRPr="00651909">
        <w:t xml:space="preserve"> </w:t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Art.3.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 Les organisateurs déclinent toute responsabilité en cas : - d’accident résultant d’une déficience physique ou psychique pendant ou après l’épreuve. - de 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vols ou de dommages qui pourraient survenir lors de l’épreuve ou sur les aires de stationnement.</w:t>
      </w:r>
    </w:p>
    <w:p w:rsidR="001C41A5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Art.4.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Tout participant renonce expressément à se prévaloir du droit à l’image durant les épreuves.</w:t>
      </w: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Art.5.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L’inscription à cette manifestation équivaut à l’acceptation du présent règlement. Pour les mineurs la signature de l’autorité parentale est obligatoire.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1C41A5">
        <w:rPr>
          <w:rFonts w:ascii="inherit" w:eastAsia="Times New Roman" w:hAnsi="inherit" w:cs="Times New Roman"/>
          <w:b/>
          <w:bCs/>
          <w:i/>
          <w:color w:val="000000"/>
          <w:sz w:val="26"/>
          <w:szCs w:val="24"/>
          <w:u w:val="single"/>
          <w:lang w:eastAsia="fr-FR"/>
        </w:rPr>
        <w:t>Aucune inscription ne sera prise par téléphone ou par email.</w:t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br/>
        <w:t>Tout changement de distance une fois inscrit entraine un surcoût de 2 euros.</w:t>
      </w: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br/>
      </w:r>
      <w:r w:rsidRPr="00F20487">
        <w:rPr>
          <w:rFonts w:ascii="inherit" w:eastAsia="Times New Roman" w:hAnsi="inherit" w:cs="Times New Roman"/>
          <w:b/>
          <w:bCs/>
          <w:i/>
          <w:iCs/>
          <w:color w:val="000000"/>
          <w:sz w:val="19"/>
          <w:szCs w:val="19"/>
          <w:lang w:eastAsia="fr-FR"/>
        </w:rPr>
        <w:t>Prévoir 4 épingles pour votre dossard (non fournies)</w:t>
      </w:r>
    </w:p>
    <w:p w:rsidR="00F20487" w:rsidRPr="00F20487" w:rsidRDefault="00F20487" w:rsidP="00F20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:rsidR="00402039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fr-FR"/>
        </w:rPr>
        <w:t>Récompenses :</w:t>
      </w:r>
      <w:r w:rsidR="006E23D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   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« La forestière »</w:t>
      </w:r>
    </w:p>
    <w:p w:rsidR="00402039" w:rsidRDefault="00402039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 Lot à chaque participant</w:t>
      </w:r>
    </w:p>
    <w:p w:rsidR="00402039" w:rsidRDefault="00402039" w:rsidP="0040203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 rose à chaque femme ou lot similaire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1 coupe challenge du nombre</w:t>
      </w:r>
    </w:p>
    <w:p w:rsidR="00402039" w:rsidRDefault="00402039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1C41A5" w:rsidRDefault="006E23DA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>Course</w:t>
      </w:r>
      <w:r w:rsidR="00F20487"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 xml:space="preserve"> 7 Km 500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1 coupe au</w:t>
      </w:r>
      <w:r w:rsidR="0040203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x 3  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premiers (ères) du classement général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1 coupe au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premier (ère</w:t>
      </w:r>
      <w:r w:rsidR="0065190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 de chaque catégorie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:rsidR="00402039" w:rsidRDefault="00402039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402039" w:rsidRPr="006E23DA" w:rsidRDefault="006E23DA" w:rsidP="00F20487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</w:pPr>
      <w:r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 xml:space="preserve">Course </w:t>
      </w:r>
      <w:r w:rsidR="00402039"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>18km400</w:t>
      </w:r>
    </w:p>
    <w:p w:rsidR="006E23DA" w:rsidRDefault="00402039" w:rsidP="00402039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 coupe aux 3 premiers (ères) du classement général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1 coupe aux</w:t>
      </w:r>
      <w:r w:rsidR="006E23D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3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premiers (ères) de </w:t>
      </w:r>
      <w:r w:rsidR="006E23DA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chaque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6E23DA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catégorie</w:t>
      </w:r>
    </w:p>
    <w:p w:rsidR="001C41A5" w:rsidRPr="006E23DA" w:rsidRDefault="00402039" w:rsidP="00F20487">
      <w:pPr>
        <w:spacing w:after="0" w:line="240" w:lineRule="auto"/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F20487" w:rsidRPr="006E23DA">
        <w:rPr>
          <w:rFonts w:ascii="Comic Sans MS" w:eastAsia="Times New Roman" w:hAnsi="Comic Sans MS" w:cs="Times New Roman"/>
          <w:i/>
          <w:color w:val="000000"/>
          <w:sz w:val="24"/>
          <w:szCs w:val="24"/>
          <w:lang w:eastAsia="fr-FR"/>
        </w:rPr>
        <w:t>Pas de cumul de récompense</w:t>
      </w:r>
    </w:p>
    <w:p w:rsidR="001C41A5" w:rsidRDefault="001C41A5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:rsidR="006E23DA" w:rsidRDefault="001C41A5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Remise des récompenses à partir de 11h45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Tirage au sort pour les courses adultes uniquement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F20487"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:rsidR="00F20487" w:rsidRPr="00F20487" w:rsidRDefault="00F20487" w:rsidP="00F20487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t>« Courses Enfants » 1 et 2 Km</w:t>
      </w:r>
      <w:r w:rsidRPr="006E23DA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fr-FR"/>
        </w:rPr>
        <w:br/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 Lot sera remis à tous les arrivants</w:t>
      </w:r>
      <w:r w:rsidRPr="00F20487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1 coupe au premier de chaque catégories</w:t>
      </w:r>
    </w:p>
    <w:p w:rsidR="00D46F43" w:rsidRDefault="00D46F43"/>
    <w:sectPr w:rsidR="00D4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87"/>
    <w:rsid w:val="001C41A5"/>
    <w:rsid w:val="002A3FC5"/>
    <w:rsid w:val="00402039"/>
    <w:rsid w:val="00651909"/>
    <w:rsid w:val="006E23DA"/>
    <w:rsid w:val="00AE5558"/>
    <w:rsid w:val="00D46F43"/>
    <w:rsid w:val="00DA3C00"/>
    <w:rsid w:val="00F20487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BD0C-66CB-4413-B792-0E536C6E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DREUX</dc:creator>
  <cp:keywords/>
  <dc:description/>
  <cp:lastModifiedBy>Hervé DREUX</cp:lastModifiedBy>
  <cp:revision>8</cp:revision>
  <dcterms:created xsi:type="dcterms:W3CDTF">2018-12-22T13:58:00Z</dcterms:created>
  <dcterms:modified xsi:type="dcterms:W3CDTF">2019-03-09T11:25:00Z</dcterms:modified>
</cp:coreProperties>
</file>